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3801"/>
        <w:gridCol w:w="6582"/>
      </w:tblGrid>
      <w:tr w:rsidR="00E157DE" w:rsidRPr="005000D0" w:rsidTr="00C85BA8">
        <w:trPr>
          <w:cantSplit/>
          <w:trHeight w:val="849"/>
        </w:trPr>
        <w:tc>
          <w:tcPr>
            <w:tcW w:w="3801" w:type="dxa"/>
          </w:tcPr>
          <w:p w:rsidR="00E157DE" w:rsidRPr="005000D0" w:rsidRDefault="00DF23A7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39115" cy="53911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E157DE" w:rsidRPr="005000D0" w:rsidRDefault="00E157DE">
            <w:pPr>
              <w:pStyle w:val="-EnteteTitreGEDA"/>
              <w:rPr>
                <w:rFonts w:ascii="Times New Roman" w:hAnsi="Times New Roman"/>
              </w:rPr>
            </w:pPr>
            <w:r w:rsidRPr="005000D0">
              <w:rPr>
                <w:rFonts w:ascii="Times New Roman" w:hAnsi="Times New Roman"/>
              </w:rPr>
              <w:br/>
              <w:t xml:space="preserve">GOUVERNEMENT DE LA </w:t>
            </w:r>
            <w:r w:rsidRPr="005000D0">
              <w:rPr>
                <w:rFonts w:ascii="Times New Roman" w:hAnsi="Times New Roman"/>
              </w:rPr>
              <w:br/>
              <w:t>POLYNéSIE FRANçAISE</w:t>
            </w:r>
          </w:p>
        </w:tc>
      </w:tr>
      <w:tr w:rsidR="00E157DE" w:rsidRPr="005000D0" w:rsidTr="00C85BA8">
        <w:trPr>
          <w:cantSplit/>
          <w:trHeight w:val="1402"/>
        </w:trPr>
        <w:tc>
          <w:tcPr>
            <w:tcW w:w="3801" w:type="dxa"/>
          </w:tcPr>
          <w:p w:rsidR="00665AC2" w:rsidRDefault="00D13A5A" w:rsidP="00643565">
            <w:pPr>
              <w:pStyle w:val="-EnteteRapporteurGEDA"/>
              <w:spacing w:before="0" w:after="120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 w:rsidR="00574489">
              <w:rPr>
                <w:highlight w:val="yellow"/>
              </w:rPr>
              <w:instrText xml:space="preserve"> MACROBUTTON  AbaisserEnCorpsDeTexte "MINISTERE DE TUTELLE" </w:instrText>
            </w:r>
            <w:r>
              <w:rPr>
                <w:highlight w:val="yellow"/>
              </w:rPr>
              <w:fldChar w:fldCharType="end"/>
            </w:r>
          </w:p>
          <w:p w:rsidR="00665AC2" w:rsidRDefault="00665AC2" w:rsidP="00643565">
            <w:pPr>
              <w:pStyle w:val="-EnteteRapporteurGEDA"/>
              <w:spacing w:before="0" w:after="120"/>
              <w:rPr>
                <w:highlight w:val="yellow"/>
              </w:rPr>
            </w:pPr>
          </w:p>
          <w:p w:rsidR="00E157DE" w:rsidRPr="005000D0" w:rsidRDefault="00E157DE" w:rsidP="00574489">
            <w:pPr>
              <w:pStyle w:val="-EnteteRapporteurGEDA"/>
              <w:spacing w:before="0" w:after="120"/>
            </w:pPr>
            <w:r w:rsidRPr="00DF23A7">
              <w:rPr>
                <w:sz w:val="16"/>
                <w:highlight w:val="yellow"/>
              </w:rPr>
              <w:br/>
            </w:r>
            <w:r w:rsidR="00D13A5A">
              <w:rPr>
                <w:highlight w:val="yellow"/>
              </w:rPr>
              <w:fldChar w:fldCharType="begin"/>
            </w:r>
            <w:r w:rsidR="00574489">
              <w:rPr>
                <w:highlight w:val="yellow"/>
              </w:rPr>
              <w:instrText xml:space="preserve"> MACROBUTTON  AbaisserEnCorpsDeTexte "SERVICE / DIRECTION" </w:instrText>
            </w:r>
            <w:r w:rsidR="00D13A5A">
              <w:rPr>
                <w:highlight w:val="yellow"/>
              </w:rPr>
              <w:fldChar w:fldCharType="end"/>
            </w:r>
          </w:p>
        </w:tc>
        <w:tc>
          <w:tcPr>
            <w:tcW w:w="6582" w:type="dxa"/>
          </w:tcPr>
          <w:p w:rsidR="00E157DE" w:rsidRPr="000A2D98" w:rsidRDefault="00894522">
            <w:pPr>
              <w:pStyle w:val="Titre2"/>
              <w:rPr>
                <w:color w:val="FFFFFF"/>
                <w:spacing w:val="50"/>
                <w:highlight w:val="black"/>
              </w:rPr>
            </w:pPr>
            <w:bookmarkStart w:id="0" w:name="Code_Service"/>
            <w:r>
              <w:rPr>
                <w:color w:val="FFFFFF"/>
                <w:spacing w:val="50"/>
                <w:highlight w:val="black"/>
              </w:rPr>
              <w:t>BILAN</w:t>
            </w:r>
            <w:r w:rsidR="003954AA" w:rsidRPr="000A2D98">
              <w:rPr>
                <w:color w:val="FFFFFF"/>
                <w:spacing w:val="50"/>
                <w:highlight w:val="black"/>
              </w:rPr>
              <w:t xml:space="preserve"> </w:t>
            </w:r>
            <w:r w:rsidR="00E157DE" w:rsidRPr="000A2D98">
              <w:rPr>
                <w:color w:val="FFFFFF"/>
                <w:spacing w:val="50"/>
                <w:highlight w:val="black"/>
              </w:rPr>
              <w:t>D</w:t>
            </w:r>
            <w:r w:rsidR="00850A49">
              <w:rPr>
                <w:color w:val="FFFFFF"/>
                <w:spacing w:val="50"/>
                <w:highlight w:val="black"/>
              </w:rPr>
              <w:t>U</w:t>
            </w:r>
            <w:r w:rsidR="00C250A5">
              <w:rPr>
                <w:color w:val="FFFFFF"/>
                <w:spacing w:val="50"/>
                <w:highlight w:val="black"/>
              </w:rPr>
              <w:t xml:space="preserve"> DON DE</w:t>
            </w:r>
            <w:r w:rsidR="00E157DE" w:rsidRPr="000A2D98">
              <w:rPr>
                <w:color w:val="FFFFFF"/>
                <w:spacing w:val="50"/>
                <w:highlight w:val="black"/>
              </w:rPr>
              <w:t xml:space="preserve"> </w:t>
            </w:r>
            <w:r w:rsidR="00C250A5">
              <w:rPr>
                <w:color w:val="FFFFFF"/>
                <w:spacing w:val="50"/>
                <w:highlight w:val="black"/>
              </w:rPr>
              <w:t>JOURS DE CONGE</w:t>
            </w:r>
          </w:p>
          <w:p w:rsidR="00E157DE" w:rsidRPr="005000D0" w:rsidRDefault="00E157DE"/>
          <w:bookmarkEnd w:id="0"/>
          <w:p w:rsidR="00E157DE" w:rsidRDefault="00425DDB" w:rsidP="0052080D">
            <w:pPr>
              <w:rPr>
                <w:sz w:val="22"/>
                <w:szCs w:val="22"/>
              </w:rPr>
            </w:pPr>
            <w:r w:rsidRPr="005000D0">
              <w:rPr>
                <w:caps/>
                <w:sz w:val="20"/>
              </w:rPr>
              <w:t xml:space="preserve">             </w:t>
            </w:r>
            <w:r w:rsidR="00E157DE" w:rsidRPr="00D1305F">
              <w:rPr>
                <w:caps/>
                <w:sz w:val="22"/>
                <w:szCs w:val="22"/>
                <w:highlight w:val="yellow"/>
              </w:rPr>
              <w:t>P</w:t>
            </w:r>
            <w:r w:rsidR="00E157DE" w:rsidRPr="00D1305F">
              <w:rPr>
                <w:sz w:val="22"/>
                <w:szCs w:val="22"/>
                <w:highlight w:val="yellow"/>
              </w:rPr>
              <w:t>apeete</w:t>
            </w:r>
            <w:r w:rsidR="00E157DE" w:rsidRPr="00454381">
              <w:rPr>
                <w:sz w:val="22"/>
                <w:szCs w:val="22"/>
              </w:rPr>
              <w:t xml:space="preserve">, le </w:t>
            </w:r>
          </w:p>
          <w:p w:rsidR="001666EE" w:rsidRDefault="001666EE" w:rsidP="0052080D">
            <w:pPr>
              <w:rPr>
                <w:sz w:val="22"/>
                <w:szCs w:val="22"/>
              </w:rPr>
            </w:pPr>
          </w:p>
          <w:p w:rsidR="001666EE" w:rsidRDefault="001666EE" w:rsidP="0052080D">
            <w:pPr>
              <w:rPr>
                <w:sz w:val="22"/>
                <w:szCs w:val="22"/>
              </w:rPr>
            </w:pPr>
          </w:p>
          <w:p w:rsidR="001666EE" w:rsidRDefault="001666EE" w:rsidP="0052080D">
            <w:pPr>
              <w:rPr>
                <w:sz w:val="22"/>
                <w:szCs w:val="22"/>
              </w:rPr>
            </w:pPr>
          </w:p>
          <w:p w:rsidR="001666EE" w:rsidRPr="00454381" w:rsidRDefault="001666EE" w:rsidP="0052080D">
            <w:pPr>
              <w:rPr>
                <w:sz w:val="22"/>
                <w:szCs w:val="22"/>
              </w:rPr>
            </w:pPr>
          </w:p>
        </w:tc>
      </w:tr>
    </w:tbl>
    <w:p w:rsidR="00C85BA8" w:rsidRPr="00C85BA8" w:rsidRDefault="00C85BA8" w:rsidP="00C85BA8">
      <w:pPr>
        <w:jc w:val="center"/>
        <w:rPr>
          <w:b/>
          <w:sz w:val="22"/>
          <w:szCs w:val="22"/>
        </w:rPr>
      </w:pPr>
      <w:r w:rsidRPr="00C85BA8">
        <w:rPr>
          <w:b/>
          <w:sz w:val="22"/>
          <w:szCs w:val="22"/>
        </w:rPr>
        <w:t>A</w:t>
      </w:r>
    </w:p>
    <w:p w:rsidR="00C85BA8" w:rsidRDefault="0024480D" w:rsidP="00C85BA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la</w:t>
      </w:r>
      <w:proofErr w:type="gramEnd"/>
      <w:r>
        <w:rPr>
          <w:b/>
          <w:sz w:val="22"/>
          <w:szCs w:val="22"/>
        </w:rPr>
        <w:t xml:space="preserve"> D</w:t>
      </w:r>
      <w:r w:rsidR="00C85BA8" w:rsidRPr="00C85BA8">
        <w:rPr>
          <w:b/>
          <w:sz w:val="22"/>
          <w:szCs w:val="22"/>
        </w:rPr>
        <w:t>irection générale des ressources humaines</w:t>
      </w:r>
      <w:r>
        <w:rPr>
          <w:b/>
          <w:sz w:val="22"/>
          <w:szCs w:val="22"/>
        </w:rPr>
        <w:t>,</w:t>
      </w:r>
    </w:p>
    <w:p w:rsidR="00085B05" w:rsidRDefault="00085B05" w:rsidP="00C85B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Section administration des personnels (SAP)</w:t>
      </w:r>
    </w:p>
    <w:p w:rsidR="001552C8" w:rsidRDefault="001552C8" w:rsidP="00C85B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Département organisation contrôle (DOC)</w:t>
      </w:r>
    </w:p>
    <w:p w:rsidR="000D1978" w:rsidRDefault="000D1978" w:rsidP="00C85BA8">
      <w:pPr>
        <w:jc w:val="center"/>
        <w:rPr>
          <w:b/>
          <w:sz w:val="22"/>
          <w:szCs w:val="22"/>
        </w:rPr>
      </w:pPr>
    </w:p>
    <w:p w:rsidR="000D1978" w:rsidRDefault="000D1978" w:rsidP="000D1978">
      <w:pPr>
        <w:rPr>
          <w:b/>
          <w:sz w:val="22"/>
          <w:szCs w:val="22"/>
        </w:rPr>
      </w:pPr>
    </w:p>
    <w:p w:rsidR="00FB4DEE" w:rsidRPr="005B51CC" w:rsidRDefault="000D1978" w:rsidP="000D1978">
      <w:pPr>
        <w:rPr>
          <w:b/>
          <w:sz w:val="20"/>
          <w:szCs w:val="22"/>
        </w:rPr>
      </w:pPr>
      <w:r w:rsidRPr="005B51CC">
        <w:rPr>
          <w:b/>
          <w:sz w:val="20"/>
          <w:szCs w:val="22"/>
        </w:rPr>
        <w:t xml:space="preserve">Ce formulaire </w:t>
      </w:r>
      <w:r w:rsidR="00FB4DEE" w:rsidRPr="005B51CC">
        <w:rPr>
          <w:b/>
          <w:sz w:val="20"/>
          <w:szCs w:val="22"/>
        </w:rPr>
        <w:t>est à remplir pour chaque</w:t>
      </w:r>
      <w:r w:rsidRPr="005B51CC">
        <w:rPr>
          <w:b/>
          <w:sz w:val="20"/>
          <w:szCs w:val="22"/>
        </w:rPr>
        <w:t xml:space="preserve"> demande de don de congés</w:t>
      </w:r>
      <w:r w:rsidR="00FB4DEE" w:rsidRPr="005B51CC">
        <w:rPr>
          <w:b/>
          <w:sz w:val="20"/>
          <w:szCs w:val="22"/>
        </w:rPr>
        <w:t xml:space="preserve">. </w:t>
      </w:r>
    </w:p>
    <w:p w:rsidR="000D1978" w:rsidRPr="005B51CC" w:rsidRDefault="00FB4DEE" w:rsidP="000D1978">
      <w:pPr>
        <w:rPr>
          <w:b/>
          <w:sz w:val="20"/>
          <w:szCs w:val="22"/>
        </w:rPr>
      </w:pPr>
      <w:r w:rsidRPr="005B51CC">
        <w:rPr>
          <w:b/>
          <w:sz w:val="20"/>
          <w:szCs w:val="22"/>
        </w:rPr>
        <w:t xml:space="preserve">Il est adressé à la </w:t>
      </w:r>
      <w:r w:rsidR="0094799B" w:rsidRPr="005B51CC">
        <w:rPr>
          <w:b/>
          <w:sz w:val="20"/>
          <w:szCs w:val="22"/>
        </w:rPr>
        <w:t>Direction générale des ressources humaines,</w:t>
      </w:r>
      <w:r w:rsidRPr="005B51CC">
        <w:rPr>
          <w:b/>
          <w:sz w:val="20"/>
          <w:szCs w:val="22"/>
        </w:rPr>
        <w:t xml:space="preserve"> au terme d</w:t>
      </w:r>
      <w:r w:rsidR="0094799B" w:rsidRPr="005B51CC">
        <w:rPr>
          <w:b/>
          <w:sz w:val="20"/>
          <w:szCs w:val="22"/>
        </w:rPr>
        <w:t>e l’appel au don</w:t>
      </w:r>
      <w:r w:rsidRPr="005B51CC">
        <w:rPr>
          <w:b/>
          <w:sz w:val="20"/>
          <w:szCs w:val="22"/>
        </w:rPr>
        <w:t xml:space="preserve">, </w:t>
      </w:r>
      <w:r w:rsidR="000A4E15" w:rsidRPr="005B51CC">
        <w:rPr>
          <w:b/>
          <w:sz w:val="20"/>
          <w:szCs w:val="22"/>
        </w:rPr>
        <w:t>quels que soient les résultats obtenus</w:t>
      </w:r>
      <w:r w:rsidRPr="005B51CC">
        <w:rPr>
          <w:b/>
          <w:sz w:val="20"/>
          <w:szCs w:val="22"/>
        </w:rPr>
        <w:t>.</w:t>
      </w:r>
    </w:p>
    <w:p w:rsidR="000D1978" w:rsidRDefault="000D1978"/>
    <w:p w:rsidR="00C85BA8" w:rsidRPr="005B51CC" w:rsidRDefault="000D1978">
      <w:pPr>
        <w:rPr>
          <w:sz w:val="20"/>
        </w:rPr>
      </w:pPr>
      <w:r w:rsidRPr="00AF5463">
        <w:rPr>
          <w:b/>
          <w:sz w:val="20"/>
        </w:rPr>
        <w:t>Service/EPA :</w:t>
      </w:r>
      <w:r w:rsidRPr="005B51CC">
        <w:rPr>
          <w:sz w:val="20"/>
        </w:rPr>
        <w:t xml:space="preserve"> </w:t>
      </w:r>
      <w:r w:rsidR="00D13A5A" w:rsidRPr="0046285E">
        <w:rPr>
          <w:bCs/>
          <w:sz w:val="18"/>
        </w:rPr>
        <w:fldChar w:fldCharType="begin"/>
      </w:r>
      <w:r w:rsidR="00EF3333" w:rsidRPr="0046285E">
        <w:rPr>
          <w:bCs/>
          <w:sz w:val="18"/>
        </w:rPr>
        <w:instrText xml:space="preserve"> MACROBUTTON  AbaisserEnCorpsDeTexte .............................. </w:instrText>
      </w:r>
      <w:r w:rsidR="00D13A5A" w:rsidRPr="0046285E">
        <w:rPr>
          <w:bCs/>
          <w:sz w:val="18"/>
        </w:rPr>
        <w:fldChar w:fldCharType="end"/>
      </w:r>
    </w:p>
    <w:p w:rsidR="00F14A33" w:rsidRPr="00F14A33" w:rsidRDefault="00F14A33" w:rsidP="00F14A33">
      <w:pPr>
        <w:pStyle w:val="Titre2"/>
        <w:spacing w:before="120" w:after="120"/>
      </w:pPr>
      <w:r w:rsidRPr="00F14A33">
        <w:rPr>
          <w:spacing w:val="60"/>
          <w:sz w:val="20"/>
          <w:highlight w:val="lightGray"/>
        </w:rPr>
        <w:t>BENEFICIAIRE</w:t>
      </w:r>
      <w:r w:rsidR="00212FBE">
        <w:rPr>
          <w:spacing w:val="60"/>
          <w:sz w:val="20"/>
          <w:highlight w:val="lightGray"/>
        </w:rPr>
        <w:t xml:space="preserve"> DU DON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5"/>
        <w:gridCol w:w="5233"/>
      </w:tblGrid>
      <w:tr w:rsidR="00175D35" w:rsidRPr="005000D0" w:rsidTr="00400393">
        <w:trPr>
          <w:cantSplit/>
          <w:trHeight w:hRule="exact" w:val="629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D35" w:rsidRPr="002773C1" w:rsidRDefault="00175D35" w:rsidP="007F2FE5">
            <w:pPr>
              <w:rPr>
                <w:b/>
                <w:bCs/>
                <w:sz w:val="18"/>
              </w:rPr>
            </w:pPr>
            <w:r w:rsidRPr="002773C1">
              <w:rPr>
                <w:b/>
                <w:bCs/>
                <w:sz w:val="18"/>
              </w:rPr>
              <w:t>NOM PATRONYMIQUE </w:t>
            </w:r>
          </w:p>
          <w:p w:rsidR="00175D35" w:rsidRPr="002773C1" w:rsidRDefault="00175D35" w:rsidP="007F2FE5">
            <w:pPr>
              <w:rPr>
                <w:b/>
                <w:bCs/>
                <w:sz w:val="18"/>
              </w:rPr>
            </w:pPr>
            <w:r w:rsidRPr="002773C1">
              <w:rPr>
                <w:b/>
                <w:bCs/>
                <w:sz w:val="18"/>
              </w:rPr>
              <w:t xml:space="preserve">                                     </w:t>
            </w:r>
          </w:p>
          <w:p w:rsidR="00175D35" w:rsidRPr="002773C1" w:rsidRDefault="00175D35" w:rsidP="007F2FE5">
            <w:pPr>
              <w:rPr>
                <w:bCs/>
                <w:sz w:val="18"/>
              </w:rPr>
            </w:pPr>
            <w:r w:rsidRPr="002773C1">
              <w:rPr>
                <w:b/>
                <w:bCs/>
                <w:sz w:val="18"/>
              </w:rPr>
              <w:t>NOM D’USAGE :</w:t>
            </w:r>
            <w:r w:rsidRPr="002773C1">
              <w:rPr>
                <w:bCs/>
                <w:sz w:val="18"/>
              </w:rPr>
              <w:t xml:space="preserve"> </w:t>
            </w:r>
          </w:p>
          <w:p w:rsidR="00E853DD" w:rsidRPr="002773C1" w:rsidRDefault="00E853DD" w:rsidP="007F2FE5">
            <w:pPr>
              <w:rPr>
                <w:b/>
                <w:bCs/>
                <w:sz w:val="12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5D35" w:rsidRPr="002773C1" w:rsidRDefault="00175D35" w:rsidP="00175D35">
            <w:pPr>
              <w:contextualSpacing/>
              <w:rPr>
                <w:b/>
                <w:bCs/>
                <w:sz w:val="18"/>
              </w:rPr>
            </w:pPr>
            <w:r w:rsidRPr="002773C1">
              <w:rPr>
                <w:b/>
                <w:bCs/>
                <w:sz w:val="18"/>
              </w:rPr>
              <w:t>PRÉNOM :</w:t>
            </w:r>
            <w:r w:rsidRPr="002773C1">
              <w:rPr>
                <w:bCs/>
                <w:sz w:val="18"/>
              </w:rPr>
              <w:t xml:space="preserve"> </w:t>
            </w:r>
            <w:bookmarkStart w:id="1" w:name="_GoBack"/>
            <w:bookmarkEnd w:id="1"/>
          </w:p>
        </w:tc>
      </w:tr>
    </w:tbl>
    <w:p w:rsidR="00F14A33" w:rsidRPr="005000D0" w:rsidRDefault="00F14A33" w:rsidP="00F14A33">
      <w:pPr>
        <w:rPr>
          <w:sz w:val="18"/>
        </w:rPr>
        <w:sectPr w:rsidR="00F14A33" w:rsidRPr="005000D0" w:rsidSect="00F14A33">
          <w:headerReference w:type="default" r:id="rId9"/>
          <w:footerReference w:type="default" r:id="rId10"/>
          <w:type w:val="continuous"/>
          <w:pgSz w:w="11906" w:h="16838"/>
          <w:pgMar w:top="540" w:right="746" w:bottom="680" w:left="900" w:header="708" w:footer="431" w:gutter="0"/>
          <w:cols w:space="708"/>
          <w:docGrid w:linePitch="360"/>
        </w:sect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2"/>
        <w:gridCol w:w="1410"/>
        <w:gridCol w:w="22"/>
        <w:gridCol w:w="261"/>
        <w:gridCol w:w="567"/>
        <w:gridCol w:w="603"/>
        <w:gridCol w:w="1138"/>
        <w:gridCol w:w="244"/>
        <w:gridCol w:w="50"/>
        <w:gridCol w:w="1431"/>
        <w:gridCol w:w="929"/>
        <w:gridCol w:w="503"/>
        <w:gridCol w:w="2048"/>
      </w:tblGrid>
      <w:tr w:rsidR="00F14A33" w:rsidRPr="005000D0" w:rsidTr="00400393">
        <w:trPr>
          <w:cantSplit/>
          <w:trHeight w:hRule="exact" w:val="335"/>
        </w:trPr>
        <w:tc>
          <w:tcPr>
            <w:tcW w:w="1212" w:type="dxa"/>
            <w:tcBorders>
              <w:bottom w:val="single" w:sz="4" w:space="0" w:color="auto"/>
              <w:right w:val="nil"/>
            </w:tcBorders>
            <w:vAlign w:val="center"/>
          </w:tcPr>
          <w:p w:rsidR="00F14A33" w:rsidRPr="005000D0" w:rsidRDefault="00F14A33" w:rsidP="007F2FE5">
            <w:pPr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lastRenderedPageBreak/>
              <w:t>STATUT :</w:t>
            </w:r>
          </w:p>
        </w:tc>
        <w:bookmarkStart w:id="2" w:name="CaseACocher3"/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sz w:val="18"/>
                <w:lang w:val="de-DE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2"/>
            <w:r w:rsidR="00F14A33" w:rsidRPr="005000D0">
              <w:rPr>
                <w:sz w:val="18"/>
                <w:lang w:val="de-DE"/>
              </w:rPr>
              <w:t xml:space="preserve"> FPT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1C391C" w:rsidRDefault="00D13A5A" w:rsidP="007F2FE5">
            <w:pPr>
              <w:jc w:val="center"/>
              <w:rPr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F14A33" w:rsidRPr="005000D0">
              <w:rPr>
                <w:sz w:val="18"/>
                <w:lang w:val="de-DE"/>
              </w:rPr>
              <w:t xml:space="preserve"> FEDA</w:t>
            </w:r>
          </w:p>
        </w:tc>
        <w:tc>
          <w:tcPr>
            <w:tcW w:w="491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14A33" w:rsidRPr="005000D0" w:rsidRDefault="00F14A33" w:rsidP="007F2FE5">
            <w:pPr>
              <w:rPr>
                <w:sz w:val="18"/>
              </w:rPr>
            </w:pPr>
            <w:r w:rsidRPr="005000D0">
              <w:rPr>
                <w:sz w:val="18"/>
              </w:rPr>
              <w:t>CATÉGORIE :</w:t>
            </w:r>
          </w:p>
        </w:tc>
      </w:tr>
      <w:tr w:rsidR="00F14A33" w:rsidRPr="005000D0" w:rsidTr="00400393">
        <w:trPr>
          <w:cantSplit/>
          <w:trHeight w:hRule="exact" w:val="437"/>
        </w:trPr>
        <w:tc>
          <w:tcPr>
            <w:tcW w:w="1212" w:type="dxa"/>
            <w:tcBorders>
              <w:bottom w:val="single" w:sz="4" w:space="0" w:color="auto"/>
              <w:right w:val="nil"/>
            </w:tcBorders>
            <w:vAlign w:val="center"/>
          </w:tcPr>
          <w:p w:rsidR="00F14A33" w:rsidRPr="005000D0" w:rsidRDefault="00F14A33" w:rsidP="007F2FE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FILIERE</w:t>
            </w:r>
            <w:r w:rsidRPr="005000D0">
              <w:rPr>
                <w:b/>
                <w:bCs/>
                <w:sz w:val="18"/>
              </w:rPr>
              <w:t> :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sz w:val="18"/>
                <w:lang w:val="de-DE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F14A33" w:rsidRPr="005000D0">
              <w:rPr>
                <w:sz w:val="18"/>
                <w:lang w:val="de-DE"/>
              </w:rPr>
              <w:t xml:space="preserve"> F</w:t>
            </w:r>
            <w:r w:rsidR="00F14A33">
              <w:rPr>
                <w:sz w:val="18"/>
                <w:lang w:val="de-DE"/>
              </w:rPr>
              <w:t>AF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sz w:val="18"/>
                <w:lang w:val="de-DE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F14A33">
              <w:rPr>
                <w:sz w:val="18"/>
                <w:lang w:val="de-DE"/>
              </w:rPr>
              <w:t xml:space="preserve"> FED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sz w:val="18"/>
                <w:lang w:val="de-DE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F14A33" w:rsidRPr="005000D0">
              <w:rPr>
                <w:b/>
                <w:bCs/>
                <w:sz w:val="18"/>
                <w:lang w:val="de-DE"/>
              </w:rPr>
              <w:t xml:space="preserve"> </w:t>
            </w:r>
            <w:r w:rsidR="00F14A33">
              <w:rPr>
                <w:sz w:val="18"/>
                <w:lang w:val="de-DE"/>
              </w:rPr>
              <w:t>FSE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F14A33" w:rsidRPr="005000D0">
              <w:rPr>
                <w:sz w:val="18"/>
                <w:lang w:val="de-DE"/>
              </w:rPr>
              <w:t xml:space="preserve"> F</w:t>
            </w:r>
            <w:r w:rsidR="00F14A33">
              <w:rPr>
                <w:sz w:val="18"/>
                <w:lang w:val="de-DE"/>
              </w:rPr>
              <w:t>TE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F14A33" w:rsidRPr="005000D0">
              <w:rPr>
                <w:sz w:val="18"/>
                <w:lang w:val="de-DE"/>
              </w:rPr>
              <w:t xml:space="preserve"> F</w:t>
            </w:r>
            <w:r w:rsidR="00F14A33">
              <w:rPr>
                <w:sz w:val="18"/>
                <w:lang w:val="de-DE"/>
              </w:rPr>
              <w:t>SA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33" w:rsidRPr="005000D0" w:rsidRDefault="00D13A5A" w:rsidP="007F2FE5">
            <w:pPr>
              <w:jc w:val="center"/>
              <w:rPr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33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F14A33">
              <w:rPr>
                <w:sz w:val="18"/>
                <w:lang w:val="de-DE"/>
              </w:rPr>
              <w:t xml:space="preserve"> FRE</w:t>
            </w:r>
          </w:p>
        </w:tc>
      </w:tr>
      <w:tr w:rsidR="002933A4" w:rsidTr="00E54224">
        <w:trPr>
          <w:trHeight w:hRule="exact" w:val="1117"/>
        </w:trPr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3A4" w:rsidRDefault="002933A4" w:rsidP="00F14A33">
            <w:pPr>
              <w:rPr>
                <w:b/>
                <w:bCs/>
                <w:sz w:val="18"/>
              </w:rPr>
            </w:pPr>
            <w:r w:rsidRPr="000D1978">
              <w:rPr>
                <w:b/>
                <w:bCs/>
                <w:sz w:val="18"/>
              </w:rPr>
              <w:t>Raison</w:t>
            </w:r>
            <w:r>
              <w:rPr>
                <w:b/>
                <w:bCs/>
                <w:sz w:val="18"/>
              </w:rPr>
              <w:t xml:space="preserve"> pour laquelle le don a été sollicité</w:t>
            </w:r>
            <w:r w:rsidRPr="00417A97">
              <w:rPr>
                <w:b/>
                <w:bCs/>
                <w:sz w:val="18"/>
              </w:rPr>
              <w:t> 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3A4" w:rsidRPr="00AF5463" w:rsidRDefault="00D13A5A" w:rsidP="00F14A3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3A4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2933A4" w:rsidRPr="005000D0">
              <w:rPr>
                <w:sz w:val="18"/>
                <w:lang w:val="de-DE"/>
              </w:rPr>
              <w:t xml:space="preserve"> </w:t>
            </w:r>
            <w:r w:rsidR="002933A4">
              <w:rPr>
                <w:b/>
                <w:bCs/>
                <w:sz w:val="18"/>
              </w:rPr>
              <w:t xml:space="preserve"> </w:t>
            </w:r>
            <w:r w:rsidR="002933A4" w:rsidRPr="00AF5463">
              <w:rPr>
                <w:sz w:val="18"/>
                <w:szCs w:val="18"/>
              </w:rPr>
              <w:t>pour s’occuper d’un enfant âgé de moins de vingt-et-un ans.</w:t>
            </w:r>
          </w:p>
          <w:p w:rsidR="002933A4" w:rsidRPr="00AF5463" w:rsidRDefault="002933A4" w:rsidP="00F14A33">
            <w:pPr>
              <w:rPr>
                <w:sz w:val="18"/>
                <w:szCs w:val="18"/>
              </w:rPr>
            </w:pPr>
          </w:p>
          <w:p w:rsidR="002933A4" w:rsidRPr="00417A97" w:rsidRDefault="00D13A5A" w:rsidP="00F14A33">
            <w:pPr>
              <w:rPr>
                <w:b/>
                <w:bCs/>
                <w:sz w:val="18"/>
              </w:rPr>
            </w:pPr>
            <w:r w:rsidRPr="00AF5463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3A4" w:rsidRPr="00AF5463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Pr="00AF5463">
              <w:rPr>
                <w:b/>
                <w:bCs/>
                <w:sz w:val="18"/>
                <w:szCs w:val="18"/>
              </w:rPr>
              <w:fldChar w:fldCharType="end"/>
            </w:r>
            <w:r w:rsidR="002933A4" w:rsidRPr="00AF5463">
              <w:rPr>
                <w:sz w:val="18"/>
                <w:szCs w:val="18"/>
                <w:lang w:val="de-DE"/>
              </w:rPr>
              <w:t xml:space="preserve"> </w:t>
            </w:r>
            <w:r w:rsidR="002933A4" w:rsidRPr="00AF5463">
              <w:rPr>
                <w:b/>
                <w:bCs/>
                <w:sz w:val="18"/>
                <w:szCs w:val="18"/>
              </w:rPr>
              <w:t xml:space="preserve"> </w:t>
            </w:r>
            <w:r w:rsidR="002933A4" w:rsidRPr="00AF5463">
              <w:rPr>
                <w:sz w:val="18"/>
                <w:szCs w:val="18"/>
              </w:rPr>
              <w:t>pour s’occuper d’un proche.</w:t>
            </w:r>
          </w:p>
        </w:tc>
      </w:tr>
      <w:tr w:rsidR="00400393" w:rsidTr="00400393">
        <w:trPr>
          <w:trHeight w:hRule="exact" w:val="420"/>
        </w:trPr>
        <w:tc>
          <w:tcPr>
            <w:tcW w:w="2622" w:type="dxa"/>
            <w:gridSpan w:val="2"/>
            <w:vMerge w:val="restart"/>
            <w:tcBorders>
              <w:right w:val="nil"/>
            </w:tcBorders>
            <w:vAlign w:val="center"/>
          </w:tcPr>
          <w:p w:rsidR="00400393" w:rsidRPr="002930FE" w:rsidRDefault="00400393" w:rsidP="00E86B6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Appel au don effectué (*) :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0393" w:rsidRPr="00400393" w:rsidRDefault="00D13A5A" w:rsidP="00E86B64">
            <w:pPr>
              <w:rPr>
                <w:bCs/>
                <w:sz w:val="18"/>
                <w:szCs w:val="18"/>
              </w:rPr>
            </w:pPr>
            <w:r w:rsidRPr="00400393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393" w:rsidRPr="00400393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Pr="00400393">
              <w:rPr>
                <w:b/>
                <w:bCs/>
                <w:sz w:val="18"/>
                <w:szCs w:val="18"/>
              </w:rPr>
              <w:fldChar w:fldCharType="end"/>
            </w:r>
            <w:r w:rsidR="00400393" w:rsidRPr="00400393">
              <w:rPr>
                <w:sz w:val="18"/>
                <w:szCs w:val="18"/>
                <w:lang w:val="de-DE"/>
              </w:rPr>
              <w:t xml:space="preserve"> </w:t>
            </w:r>
            <w:r w:rsidR="00400393" w:rsidRPr="00400393">
              <w:rPr>
                <w:sz w:val="18"/>
                <w:szCs w:val="18"/>
              </w:rPr>
              <w:t>en interne, par note de service n°</w:t>
            </w:r>
            <w:r w:rsidRPr="00400393">
              <w:rPr>
                <w:bCs/>
                <w:sz w:val="18"/>
                <w:szCs w:val="18"/>
              </w:rPr>
              <w:fldChar w:fldCharType="begin"/>
            </w:r>
            <w:r w:rsidR="00400393" w:rsidRPr="00400393">
              <w:rPr>
                <w:bCs/>
                <w:sz w:val="18"/>
                <w:szCs w:val="18"/>
              </w:rPr>
              <w:instrText xml:space="preserve"> MACROBUTTON  AbaisserEnCorpsDeTexte .............................. </w:instrText>
            </w:r>
            <w:r w:rsidRPr="00400393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400393" w:rsidTr="00E54224">
        <w:trPr>
          <w:trHeight w:hRule="exact" w:val="582"/>
        </w:trPr>
        <w:tc>
          <w:tcPr>
            <w:tcW w:w="262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00393" w:rsidRPr="002930FE" w:rsidRDefault="00400393" w:rsidP="00E86B64">
            <w:pPr>
              <w:rPr>
                <w:b/>
                <w:bCs/>
                <w:sz w:val="18"/>
              </w:rPr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0393" w:rsidRPr="00400393" w:rsidRDefault="00D13A5A" w:rsidP="00E86B64">
            <w:pPr>
              <w:rPr>
                <w:bCs/>
                <w:sz w:val="18"/>
                <w:szCs w:val="18"/>
              </w:rPr>
            </w:pPr>
            <w:r w:rsidRPr="00400393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393" w:rsidRPr="00400393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Pr="00400393">
              <w:rPr>
                <w:b/>
                <w:bCs/>
                <w:sz w:val="18"/>
                <w:szCs w:val="18"/>
              </w:rPr>
              <w:fldChar w:fldCharType="end"/>
            </w:r>
            <w:r w:rsidR="00400393" w:rsidRPr="00400393">
              <w:rPr>
                <w:sz w:val="18"/>
                <w:szCs w:val="18"/>
                <w:lang w:val="de-DE"/>
              </w:rPr>
              <w:t xml:space="preserve"> </w:t>
            </w:r>
            <w:r w:rsidR="00400393" w:rsidRPr="00400393">
              <w:rPr>
                <w:sz w:val="18"/>
                <w:szCs w:val="18"/>
              </w:rPr>
              <w:t xml:space="preserve">en externe (le cas échéant), par lettre de service n° </w:t>
            </w:r>
            <w:r w:rsidRPr="00400393">
              <w:rPr>
                <w:bCs/>
                <w:sz w:val="18"/>
                <w:szCs w:val="18"/>
              </w:rPr>
              <w:fldChar w:fldCharType="begin"/>
            </w:r>
            <w:r w:rsidR="00400393" w:rsidRPr="00400393">
              <w:rPr>
                <w:bCs/>
                <w:sz w:val="18"/>
                <w:szCs w:val="18"/>
              </w:rPr>
              <w:instrText xml:space="preserve"> MACROBUTTON  AbaisserEnCorpsDeTexte .............................. </w:instrText>
            </w:r>
            <w:r w:rsidRPr="00400393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BA7BED" w:rsidTr="00E54224">
        <w:trPr>
          <w:trHeight w:hRule="exact" w:val="551"/>
        </w:trPr>
        <w:tc>
          <w:tcPr>
            <w:tcW w:w="2622" w:type="dxa"/>
            <w:gridSpan w:val="2"/>
            <w:tcBorders>
              <w:bottom w:val="nil"/>
              <w:right w:val="nil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Modalités de </w:t>
            </w:r>
            <w:r w:rsidR="00E54224">
              <w:rPr>
                <w:b/>
                <w:bCs/>
                <w:sz w:val="18"/>
              </w:rPr>
              <w:t xml:space="preserve">diffusion de </w:t>
            </w:r>
            <w:r>
              <w:rPr>
                <w:b/>
                <w:bCs/>
                <w:sz w:val="18"/>
              </w:rPr>
              <w:t>l’appel au don(*) :</w:t>
            </w:r>
          </w:p>
        </w:tc>
        <w:tc>
          <w:tcPr>
            <w:tcW w:w="283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A7BED" w:rsidRDefault="00D13A5A" w:rsidP="00BA7B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BED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BA7BED">
              <w:rPr>
                <w:sz w:val="16"/>
              </w:rPr>
              <w:t xml:space="preserve"> mail du service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7BED" w:rsidRDefault="00D13A5A" w:rsidP="00BA7B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BED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BA7BED">
              <w:rPr>
                <w:sz w:val="16"/>
              </w:rPr>
              <w:t xml:space="preserve"> intermédiaire du Service informatique de la Polynésie française</w:t>
            </w:r>
          </w:p>
        </w:tc>
      </w:tr>
      <w:tr w:rsidR="00BA7BED" w:rsidTr="00E54224">
        <w:trPr>
          <w:trHeight w:hRule="exact" w:val="566"/>
        </w:trPr>
        <w:tc>
          <w:tcPr>
            <w:tcW w:w="5457" w:type="dxa"/>
            <w:gridSpan w:val="8"/>
            <w:tcBorders>
              <w:bottom w:val="nil"/>
              <w:right w:val="nil"/>
            </w:tcBorders>
            <w:vAlign w:val="center"/>
          </w:tcPr>
          <w:p w:rsidR="00BA7BED" w:rsidRPr="00417A97" w:rsidRDefault="00BA7BED" w:rsidP="00BA7B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Date d’ouverture du don :  </w:t>
            </w:r>
            <w:r w:rsidR="00D13A5A" w:rsidRPr="00175D35">
              <w:rPr>
                <w:bCs/>
                <w:sz w:val="18"/>
              </w:rPr>
              <w:fldChar w:fldCharType="begin"/>
            </w:r>
            <w:r w:rsidRPr="00175D35">
              <w:rPr>
                <w:bCs/>
                <w:sz w:val="18"/>
              </w:rPr>
              <w:instrText xml:space="preserve"> MACROBUTTON  AbaisserEnCorpsDeTexte ......................................... </w:instrText>
            </w:r>
            <w:r w:rsidR="00D13A5A" w:rsidRPr="00175D35">
              <w:rPr>
                <w:bCs/>
                <w:sz w:val="18"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Date de clôture du don : </w:t>
            </w:r>
            <w:r w:rsidR="00D13A5A" w:rsidRPr="00175D35">
              <w:rPr>
                <w:bCs/>
                <w:sz w:val="18"/>
              </w:rPr>
              <w:fldChar w:fldCharType="begin"/>
            </w:r>
            <w:r w:rsidRPr="00175D35">
              <w:rPr>
                <w:bCs/>
                <w:sz w:val="18"/>
              </w:rPr>
              <w:instrText xml:space="preserve"> MACROBUTTON  AbaisserEnCorpsDeTexte ......................................... </w:instrText>
            </w:r>
            <w:r w:rsidR="00D13A5A" w:rsidRPr="00175D35">
              <w:rPr>
                <w:bCs/>
                <w:sz w:val="18"/>
              </w:rPr>
              <w:fldChar w:fldCharType="end"/>
            </w:r>
          </w:p>
        </w:tc>
      </w:tr>
      <w:tr w:rsidR="00BA7BED" w:rsidTr="00E54224">
        <w:trPr>
          <w:trHeight w:hRule="exact" w:val="406"/>
        </w:trPr>
        <w:tc>
          <w:tcPr>
            <w:tcW w:w="545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A7BED" w:rsidRPr="001521B6" w:rsidRDefault="00BA7BED" w:rsidP="00BA7BED">
            <w:pPr>
              <w:rPr>
                <w:sz w:val="18"/>
                <w:szCs w:val="18"/>
              </w:rPr>
            </w:pPr>
            <w:r w:rsidRPr="00417A97">
              <w:rPr>
                <w:b/>
                <w:bCs/>
                <w:sz w:val="18"/>
              </w:rPr>
              <w:t xml:space="preserve">Nombre </w:t>
            </w:r>
            <w:r>
              <w:rPr>
                <w:b/>
                <w:bCs/>
                <w:sz w:val="18"/>
              </w:rPr>
              <w:t xml:space="preserve">total </w:t>
            </w:r>
            <w:r w:rsidRPr="00417A97">
              <w:rPr>
                <w:b/>
                <w:bCs/>
                <w:sz w:val="18"/>
              </w:rPr>
              <w:t xml:space="preserve">de jours </w:t>
            </w:r>
            <w:r>
              <w:rPr>
                <w:b/>
                <w:bCs/>
                <w:sz w:val="18"/>
              </w:rPr>
              <w:t xml:space="preserve">de don sollicité </w:t>
            </w:r>
            <w:r w:rsidRPr="00417A97">
              <w:rPr>
                <w:b/>
                <w:bCs/>
                <w:sz w:val="18"/>
              </w:rPr>
              <w:t>:</w:t>
            </w:r>
            <w:r w:rsidRPr="000B3798">
              <w:rPr>
                <w:sz w:val="18"/>
                <w:szCs w:val="18"/>
              </w:rPr>
              <w:t xml:space="preserve"> </w:t>
            </w:r>
            <w:r w:rsidR="00D13A5A" w:rsidRPr="00175D35">
              <w:rPr>
                <w:bCs/>
                <w:sz w:val="18"/>
              </w:rPr>
              <w:fldChar w:fldCharType="begin"/>
            </w:r>
            <w:r w:rsidRPr="00175D35">
              <w:rPr>
                <w:bCs/>
                <w:sz w:val="18"/>
              </w:rPr>
              <w:instrText xml:space="preserve"> MACROBUTTON  AbaisserEnCorpsDeTexte ............... </w:instrText>
            </w:r>
            <w:r w:rsidR="00D13A5A" w:rsidRPr="00175D35">
              <w:rPr>
                <w:bCs/>
                <w:sz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  <w:tr w:rsidR="00BA7BED" w:rsidTr="00400393">
        <w:trPr>
          <w:trHeight w:hRule="exact" w:val="550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BED" w:rsidRDefault="00BA7BED" w:rsidP="00BA7B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Entité(s) ayant répondu à l’appel au don (y compris votre service)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BED" w:rsidRDefault="00BA7BED" w:rsidP="00BA7B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jours proposés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BED" w:rsidRDefault="00BA7BED" w:rsidP="00BA7B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jours validés pour le don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BED" w:rsidRDefault="00BA7BED" w:rsidP="00BA7B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donateurs</w:t>
            </w:r>
          </w:p>
        </w:tc>
      </w:tr>
      <w:tr w:rsidR="00BA7BED" w:rsidTr="00400393">
        <w:trPr>
          <w:trHeight w:val="282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  <w:tr w:rsidR="00BA7BED" w:rsidTr="00400393">
        <w:trPr>
          <w:trHeight w:val="288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  <w:tr w:rsidR="00BA7BED" w:rsidTr="00400393">
        <w:trPr>
          <w:trHeight w:val="288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  <w:tr w:rsidR="00BA7BED" w:rsidTr="00400393">
        <w:trPr>
          <w:trHeight w:val="288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  <w:tr w:rsidR="00BA7BED" w:rsidTr="00400393">
        <w:trPr>
          <w:trHeight w:val="288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  <w:tr w:rsidR="00BA7BED" w:rsidTr="00400393">
        <w:trPr>
          <w:trHeight w:val="294"/>
        </w:trPr>
        <w:tc>
          <w:tcPr>
            <w:tcW w:w="290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BED" w:rsidRDefault="00BA7BED" w:rsidP="00BA7B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Totaux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BED" w:rsidRDefault="00BA7BED" w:rsidP="00BA7BED">
            <w:pPr>
              <w:rPr>
                <w:b/>
                <w:bCs/>
                <w:sz w:val="18"/>
              </w:rPr>
            </w:pPr>
          </w:p>
        </w:tc>
      </w:tr>
    </w:tbl>
    <w:p w:rsidR="00AA59AA" w:rsidRDefault="00AA59AA" w:rsidP="009B6F8D">
      <w:pPr>
        <w:rPr>
          <w:b/>
          <w:bCs/>
          <w:i/>
          <w:sz w:val="18"/>
        </w:rPr>
      </w:pPr>
    </w:p>
    <w:p w:rsidR="006F390E" w:rsidRDefault="009B6F8D" w:rsidP="009B6F8D">
      <w:pPr>
        <w:rPr>
          <w:bCs/>
          <w:i/>
          <w:sz w:val="18"/>
        </w:rPr>
      </w:pPr>
      <w:r w:rsidRPr="00AA59AA">
        <w:rPr>
          <w:bCs/>
          <w:i/>
          <w:sz w:val="18"/>
        </w:rPr>
        <w:t>(*)</w:t>
      </w:r>
      <w:r w:rsidR="00876DD8" w:rsidRPr="00AA59AA">
        <w:rPr>
          <w:bCs/>
          <w:i/>
          <w:sz w:val="18"/>
        </w:rPr>
        <w:t xml:space="preserve"> Pl</w:t>
      </w:r>
      <w:r w:rsidRPr="00AA59AA">
        <w:rPr>
          <w:bCs/>
          <w:i/>
          <w:sz w:val="18"/>
        </w:rPr>
        <w:t>usieurs choix possibles</w:t>
      </w:r>
    </w:p>
    <w:p w:rsidR="00CC5000" w:rsidRDefault="00CC5000" w:rsidP="009B6F8D">
      <w:pPr>
        <w:rPr>
          <w:bCs/>
          <w:i/>
          <w:sz w:val="18"/>
        </w:rPr>
      </w:pPr>
    </w:p>
    <w:p w:rsidR="00CC5000" w:rsidRDefault="00CC5000" w:rsidP="009B6F8D">
      <w:pPr>
        <w:rPr>
          <w:bCs/>
          <w:i/>
          <w:sz w:val="18"/>
        </w:rPr>
      </w:pPr>
    </w:p>
    <w:p w:rsidR="00CC5000" w:rsidRPr="00AA59AA" w:rsidRDefault="00CC5000" w:rsidP="00CC5000">
      <w:pPr>
        <w:jc w:val="center"/>
        <w:rPr>
          <w:bCs/>
          <w:i/>
          <w:sz w:val="18"/>
        </w:rPr>
      </w:pPr>
      <w:r w:rsidRPr="00CC5000">
        <w:rPr>
          <w:sz w:val="22"/>
        </w:rPr>
        <w:t xml:space="preserve">                                                 </w:t>
      </w:r>
      <w:r w:rsidR="00D13A5A" w:rsidRPr="00CC5000">
        <w:rPr>
          <w:sz w:val="22"/>
          <w:highlight w:val="yellow"/>
        </w:rPr>
        <w:fldChar w:fldCharType="begin"/>
      </w:r>
      <w:r w:rsidRPr="00CC5000">
        <w:rPr>
          <w:sz w:val="22"/>
          <w:highlight w:val="yellow"/>
        </w:rPr>
        <w:instrText xml:space="preserve"> MACROBUTTON  AbaisserEnCorpsDeTexte "SERVICE / DIRECTION" </w:instrText>
      </w:r>
      <w:r w:rsidR="00D13A5A" w:rsidRPr="00CC5000">
        <w:rPr>
          <w:sz w:val="22"/>
          <w:highlight w:val="yellow"/>
        </w:rPr>
        <w:fldChar w:fldCharType="end"/>
      </w:r>
    </w:p>
    <w:sectPr w:rsidR="00CC5000" w:rsidRPr="00AA59AA" w:rsidSect="00D835D9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720" w:right="748" w:bottom="680" w:left="902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56" w:rsidRDefault="006A4956">
      <w:r>
        <w:separator/>
      </w:r>
    </w:p>
  </w:endnote>
  <w:endnote w:type="continuationSeparator" w:id="0">
    <w:p w:rsidR="006A4956" w:rsidRDefault="006A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20898"/>
      <w:docPartObj>
        <w:docPartGallery w:val="Page Numbers (Bottom of Page)"/>
        <w:docPartUnique/>
      </w:docPartObj>
    </w:sdtPr>
    <w:sdtContent>
      <w:sdt>
        <w:sdtPr>
          <w:id w:val="-1233376839"/>
          <w:docPartObj>
            <w:docPartGallery w:val="Page Numbers (Top of Page)"/>
            <w:docPartUnique/>
          </w:docPartObj>
        </w:sdtPr>
        <w:sdtContent>
          <w:p w:rsidR="00F14A33" w:rsidRDefault="00F14A33">
            <w:pPr>
              <w:pStyle w:val="Pieddepage"/>
              <w:jc w:val="right"/>
            </w:pPr>
            <w:r>
              <w:t xml:space="preserve">Page </w:t>
            </w:r>
            <w:r w:rsidR="00D13A5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13A5A">
              <w:rPr>
                <w:b/>
              </w:rPr>
              <w:fldChar w:fldCharType="separate"/>
            </w:r>
            <w:r w:rsidR="00F53E44">
              <w:rPr>
                <w:b/>
                <w:noProof/>
              </w:rPr>
              <w:t>1</w:t>
            </w:r>
            <w:r w:rsidR="00D13A5A">
              <w:rPr>
                <w:b/>
              </w:rPr>
              <w:fldChar w:fldCharType="end"/>
            </w:r>
            <w:r>
              <w:t xml:space="preserve"> sur </w:t>
            </w:r>
            <w:r w:rsidR="00D13A5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13A5A">
              <w:rPr>
                <w:b/>
              </w:rPr>
              <w:fldChar w:fldCharType="separate"/>
            </w:r>
            <w:r w:rsidR="00F53E44">
              <w:rPr>
                <w:b/>
                <w:noProof/>
              </w:rPr>
              <w:t>1</w:t>
            </w:r>
            <w:r w:rsidR="00D13A5A">
              <w:rPr>
                <w:b/>
              </w:rPr>
              <w:fldChar w:fldCharType="end"/>
            </w:r>
          </w:p>
        </w:sdtContent>
      </w:sdt>
    </w:sdtContent>
  </w:sdt>
  <w:p w:rsidR="00F14A33" w:rsidRPr="00E1178E" w:rsidRDefault="00F14A33" w:rsidP="00E1178E">
    <w:pPr>
      <w:pStyle w:val="Pieddepag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67502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CC5000" w:rsidRDefault="00CC5000">
            <w:pPr>
              <w:pStyle w:val="Pieddepage"/>
              <w:jc w:val="right"/>
            </w:pPr>
            <w:r>
              <w:t xml:space="preserve">Page </w:t>
            </w:r>
            <w:r w:rsidR="00D13A5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13A5A">
              <w:rPr>
                <w:b/>
              </w:rPr>
              <w:fldChar w:fldCharType="separate"/>
            </w:r>
            <w:r w:rsidR="00387B75">
              <w:rPr>
                <w:b/>
                <w:noProof/>
              </w:rPr>
              <w:t>1</w:t>
            </w:r>
            <w:r w:rsidR="00D13A5A">
              <w:rPr>
                <w:b/>
              </w:rPr>
              <w:fldChar w:fldCharType="end"/>
            </w:r>
            <w:r>
              <w:t xml:space="preserve"> sur </w:t>
            </w:r>
            <w:r w:rsidR="00D13A5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13A5A">
              <w:rPr>
                <w:b/>
              </w:rPr>
              <w:fldChar w:fldCharType="separate"/>
            </w:r>
            <w:r w:rsidR="00387B75">
              <w:rPr>
                <w:b/>
                <w:noProof/>
              </w:rPr>
              <w:t>1</w:t>
            </w:r>
            <w:r w:rsidR="00D13A5A">
              <w:rPr>
                <w:b/>
              </w:rPr>
              <w:fldChar w:fldCharType="end"/>
            </w:r>
          </w:p>
        </w:sdtContent>
      </w:sdt>
    </w:sdtContent>
  </w:sdt>
  <w:p w:rsidR="00CC5000" w:rsidRPr="009311B2" w:rsidRDefault="00CC5000" w:rsidP="00E1178E">
    <w:pPr>
      <w:pStyle w:val="Pieddepage"/>
      <w:jc w:val="center"/>
      <w:rPr>
        <w:sz w:val="18"/>
      </w:rPr>
    </w:pPr>
    <w:r w:rsidRPr="009311B2">
      <w:rPr>
        <w:sz w:val="18"/>
        <w:highlight w:val="yellow"/>
      </w:rPr>
      <w:t>Adresse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56" w:rsidRDefault="006A4956">
      <w:r>
        <w:separator/>
      </w:r>
    </w:p>
  </w:footnote>
  <w:footnote w:type="continuationSeparator" w:id="0">
    <w:p w:rsidR="006A4956" w:rsidRDefault="006A4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33" w:rsidRPr="00512E42" w:rsidRDefault="00F14A33" w:rsidP="00512E42">
    <w:pPr>
      <w:pStyle w:val="En-tte"/>
      <w:tabs>
        <w:tab w:val="clear" w:pos="4536"/>
        <w:tab w:val="clear" w:pos="9072"/>
        <w:tab w:val="left" w:pos="105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00" w:rsidRDefault="00CC500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00" w:rsidRPr="00512E42" w:rsidRDefault="00CC5000" w:rsidP="00876DD8">
    <w:pPr>
      <w:pStyle w:val="En-tte"/>
      <w:tabs>
        <w:tab w:val="clear" w:pos="4536"/>
        <w:tab w:val="clear" w:pos="9072"/>
        <w:tab w:val="left" w:pos="1050"/>
      </w:tabs>
      <w:jc w:val="center"/>
      <w:rPr>
        <w:b/>
      </w:rPr>
    </w:pPr>
    <w:r w:rsidRPr="00512E42">
      <w:rPr>
        <w:b/>
      </w:rPr>
      <w:t xml:space="preserve">ANNEXE </w:t>
    </w:r>
    <w:r>
      <w:rPr>
        <w:b/>
      </w:rPr>
      <w:t>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00" w:rsidRDefault="00CC500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3110"/>
    <w:multiLevelType w:val="hybridMultilevel"/>
    <w:tmpl w:val="57AA837E"/>
    <w:lvl w:ilvl="0" w:tplc="040C0011">
      <w:start w:val="1"/>
      <w:numFmt w:val="decimal"/>
      <w:lvlText w:val="%1)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9A24179"/>
    <w:multiLevelType w:val="multilevel"/>
    <w:tmpl w:val="1958C692"/>
    <w:lvl w:ilvl="0">
      <w:start w:val="2"/>
      <w:numFmt w:val="bullet"/>
      <w:pStyle w:val="-ActeArticlecontenuGEDA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lvlText w:val=" 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85110"/>
    <w:rsid w:val="0000659E"/>
    <w:rsid w:val="000131A0"/>
    <w:rsid w:val="000162F5"/>
    <w:rsid w:val="00017768"/>
    <w:rsid w:val="0003108B"/>
    <w:rsid w:val="00033DC9"/>
    <w:rsid w:val="0005047D"/>
    <w:rsid w:val="00052F4A"/>
    <w:rsid w:val="000633B9"/>
    <w:rsid w:val="0007040B"/>
    <w:rsid w:val="000769AE"/>
    <w:rsid w:val="00085B05"/>
    <w:rsid w:val="000941D3"/>
    <w:rsid w:val="00094745"/>
    <w:rsid w:val="000A2D98"/>
    <w:rsid w:val="000A4E15"/>
    <w:rsid w:val="000A5E92"/>
    <w:rsid w:val="000B1034"/>
    <w:rsid w:val="000B103E"/>
    <w:rsid w:val="000B3798"/>
    <w:rsid w:val="000C7A54"/>
    <w:rsid w:val="000D0678"/>
    <w:rsid w:val="000D1978"/>
    <w:rsid w:val="000D3DC4"/>
    <w:rsid w:val="000E1371"/>
    <w:rsid w:val="000E41B9"/>
    <w:rsid w:val="0010648B"/>
    <w:rsid w:val="00106FC5"/>
    <w:rsid w:val="00116E7B"/>
    <w:rsid w:val="001331FD"/>
    <w:rsid w:val="00142620"/>
    <w:rsid w:val="001521B6"/>
    <w:rsid w:val="001552C8"/>
    <w:rsid w:val="0015559A"/>
    <w:rsid w:val="001666EE"/>
    <w:rsid w:val="001702D1"/>
    <w:rsid w:val="00175D35"/>
    <w:rsid w:val="001841DE"/>
    <w:rsid w:val="00192F94"/>
    <w:rsid w:val="001962A8"/>
    <w:rsid w:val="001A3A56"/>
    <w:rsid w:val="001B3A44"/>
    <w:rsid w:val="001C0541"/>
    <w:rsid w:val="001C391C"/>
    <w:rsid w:val="001D48F6"/>
    <w:rsid w:val="001D4C3B"/>
    <w:rsid w:val="002013AE"/>
    <w:rsid w:val="002057FB"/>
    <w:rsid w:val="0020687C"/>
    <w:rsid w:val="002079A9"/>
    <w:rsid w:val="00212FBE"/>
    <w:rsid w:val="002164E5"/>
    <w:rsid w:val="00217DB6"/>
    <w:rsid w:val="00223C18"/>
    <w:rsid w:val="002263CE"/>
    <w:rsid w:val="00227B47"/>
    <w:rsid w:val="00234F61"/>
    <w:rsid w:val="0024480D"/>
    <w:rsid w:val="00245750"/>
    <w:rsid w:val="00245C88"/>
    <w:rsid w:val="00250437"/>
    <w:rsid w:val="00257D08"/>
    <w:rsid w:val="0026793C"/>
    <w:rsid w:val="0027154C"/>
    <w:rsid w:val="00273CD6"/>
    <w:rsid w:val="00275B92"/>
    <w:rsid w:val="00275C0B"/>
    <w:rsid w:val="00276F8A"/>
    <w:rsid w:val="002773C1"/>
    <w:rsid w:val="00282E89"/>
    <w:rsid w:val="002930FE"/>
    <w:rsid w:val="002933A4"/>
    <w:rsid w:val="00295900"/>
    <w:rsid w:val="00295B66"/>
    <w:rsid w:val="002C18BA"/>
    <w:rsid w:val="002C6653"/>
    <w:rsid w:val="002D5681"/>
    <w:rsid w:val="002D5FB8"/>
    <w:rsid w:val="002E230C"/>
    <w:rsid w:val="002E7403"/>
    <w:rsid w:val="002F03E6"/>
    <w:rsid w:val="002F11E1"/>
    <w:rsid w:val="002F21DE"/>
    <w:rsid w:val="002F399F"/>
    <w:rsid w:val="002F4DCC"/>
    <w:rsid w:val="002F59AF"/>
    <w:rsid w:val="00307C88"/>
    <w:rsid w:val="00312B7F"/>
    <w:rsid w:val="00320E9B"/>
    <w:rsid w:val="00322BB0"/>
    <w:rsid w:val="00327EE3"/>
    <w:rsid w:val="00332014"/>
    <w:rsid w:val="0033309B"/>
    <w:rsid w:val="00335C52"/>
    <w:rsid w:val="003374B0"/>
    <w:rsid w:val="00341026"/>
    <w:rsid w:val="0036051E"/>
    <w:rsid w:val="00364EC9"/>
    <w:rsid w:val="00386BC4"/>
    <w:rsid w:val="00387B75"/>
    <w:rsid w:val="003954AA"/>
    <w:rsid w:val="003B3D87"/>
    <w:rsid w:val="003C2C6F"/>
    <w:rsid w:val="003C6EF6"/>
    <w:rsid w:val="003F04B3"/>
    <w:rsid w:val="003F6D05"/>
    <w:rsid w:val="00400393"/>
    <w:rsid w:val="004010A3"/>
    <w:rsid w:val="00417A97"/>
    <w:rsid w:val="00421204"/>
    <w:rsid w:val="00421F67"/>
    <w:rsid w:val="00425DDB"/>
    <w:rsid w:val="004260DA"/>
    <w:rsid w:val="00431C88"/>
    <w:rsid w:val="00432708"/>
    <w:rsid w:val="00434551"/>
    <w:rsid w:val="00435688"/>
    <w:rsid w:val="00436C16"/>
    <w:rsid w:val="0044093B"/>
    <w:rsid w:val="00445024"/>
    <w:rsid w:val="00453B1B"/>
    <w:rsid w:val="00454381"/>
    <w:rsid w:val="004550D5"/>
    <w:rsid w:val="00457A56"/>
    <w:rsid w:val="0046285E"/>
    <w:rsid w:val="00477D6C"/>
    <w:rsid w:val="004910C6"/>
    <w:rsid w:val="004954B1"/>
    <w:rsid w:val="004A36F8"/>
    <w:rsid w:val="004B0AD1"/>
    <w:rsid w:val="004B71B8"/>
    <w:rsid w:val="004C291E"/>
    <w:rsid w:val="004C5FCD"/>
    <w:rsid w:val="004C623E"/>
    <w:rsid w:val="004C6AA0"/>
    <w:rsid w:val="004D28A0"/>
    <w:rsid w:val="004D29DD"/>
    <w:rsid w:val="004D2C09"/>
    <w:rsid w:val="004D41B2"/>
    <w:rsid w:val="004F31EB"/>
    <w:rsid w:val="004F3235"/>
    <w:rsid w:val="004F4934"/>
    <w:rsid w:val="005000D0"/>
    <w:rsid w:val="00506758"/>
    <w:rsid w:val="00512E42"/>
    <w:rsid w:val="0052080D"/>
    <w:rsid w:val="0053289A"/>
    <w:rsid w:val="00532F72"/>
    <w:rsid w:val="00544A36"/>
    <w:rsid w:val="00545EB8"/>
    <w:rsid w:val="005536DA"/>
    <w:rsid w:val="00554338"/>
    <w:rsid w:val="00567EE7"/>
    <w:rsid w:val="00574489"/>
    <w:rsid w:val="0057790A"/>
    <w:rsid w:val="0058076C"/>
    <w:rsid w:val="00590B3E"/>
    <w:rsid w:val="005A4329"/>
    <w:rsid w:val="005A5C1D"/>
    <w:rsid w:val="005A7B34"/>
    <w:rsid w:val="005B0665"/>
    <w:rsid w:val="005B51CC"/>
    <w:rsid w:val="005B7B64"/>
    <w:rsid w:val="005C0035"/>
    <w:rsid w:val="005C32C8"/>
    <w:rsid w:val="005C4B7F"/>
    <w:rsid w:val="005D2629"/>
    <w:rsid w:val="005D75AF"/>
    <w:rsid w:val="005E0C0A"/>
    <w:rsid w:val="005E37F6"/>
    <w:rsid w:val="005E3BBD"/>
    <w:rsid w:val="00610908"/>
    <w:rsid w:val="00616D55"/>
    <w:rsid w:val="006253E9"/>
    <w:rsid w:val="00631179"/>
    <w:rsid w:val="00631515"/>
    <w:rsid w:val="00633CCB"/>
    <w:rsid w:val="00643565"/>
    <w:rsid w:val="006440F9"/>
    <w:rsid w:val="00644190"/>
    <w:rsid w:val="00650AEA"/>
    <w:rsid w:val="0065568D"/>
    <w:rsid w:val="006576D1"/>
    <w:rsid w:val="00665AC2"/>
    <w:rsid w:val="006749A0"/>
    <w:rsid w:val="00676C99"/>
    <w:rsid w:val="0068363D"/>
    <w:rsid w:val="00683877"/>
    <w:rsid w:val="00685110"/>
    <w:rsid w:val="00687CDD"/>
    <w:rsid w:val="00690839"/>
    <w:rsid w:val="00696C1E"/>
    <w:rsid w:val="006A063F"/>
    <w:rsid w:val="006A4956"/>
    <w:rsid w:val="006C23E6"/>
    <w:rsid w:val="006C2D6B"/>
    <w:rsid w:val="006D4054"/>
    <w:rsid w:val="006D53A9"/>
    <w:rsid w:val="006D5758"/>
    <w:rsid w:val="006D6B1C"/>
    <w:rsid w:val="006E162B"/>
    <w:rsid w:val="006F11E8"/>
    <w:rsid w:val="006F3023"/>
    <w:rsid w:val="006F390E"/>
    <w:rsid w:val="006F5552"/>
    <w:rsid w:val="007049F3"/>
    <w:rsid w:val="00707AFA"/>
    <w:rsid w:val="00711BC4"/>
    <w:rsid w:val="007150A3"/>
    <w:rsid w:val="00722396"/>
    <w:rsid w:val="00725F34"/>
    <w:rsid w:val="00731B3E"/>
    <w:rsid w:val="0074330C"/>
    <w:rsid w:val="007458EB"/>
    <w:rsid w:val="007572E1"/>
    <w:rsid w:val="00761030"/>
    <w:rsid w:val="0076106B"/>
    <w:rsid w:val="00762DE5"/>
    <w:rsid w:val="007703F6"/>
    <w:rsid w:val="007712BE"/>
    <w:rsid w:val="00772058"/>
    <w:rsid w:val="00772EA4"/>
    <w:rsid w:val="00780A6F"/>
    <w:rsid w:val="00781A65"/>
    <w:rsid w:val="0078243D"/>
    <w:rsid w:val="007861A1"/>
    <w:rsid w:val="007A76E5"/>
    <w:rsid w:val="007B6D17"/>
    <w:rsid w:val="007E4384"/>
    <w:rsid w:val="007E5A89"/>
    <w:rsid w:val="007F1467"/>
    <w:rsid w:val="008079E9"/>
    <w:rsid w:val="00810FCD"/>
    <w:rsid w:val="0081212B"/>
    <w:rsid w:val="00821279"/>
    <w:rsid w:val="00821B86"/>
    <w:rsid w:val="00834D4C"/>
    <w:rsid w:val="00837362"/>
    <w:rsid w:val="00840F70"/>
    <w:rsid w:val="00841071"/>
    <w:rsid w:val="00841677"/>
    <w:rsid w:val="0084456D"/>
    <w:rsid w:val="008504DF"/>
    <w:rsid w:val="00850A49"/>
    <w:rsid w:val="00852805"/>
    <w:rsid w:val="00876DD8"/>
    <w:rsid w:val="00881717"/>
    <w:rsid w:val="00890CCA"/>
    <w:rsid w:val="00894522"/>
    <w:rsid w:val="00894E16"/>
    <w:rsid w:val="008973D4"/>
    <w:rsid w:val="008A2124"/>
    <w:rsid w:val="008B67F0"/>
    <w:rsid w:val="008C7796"/>
    <w:rsid w:val="008D1932"/>
    <w:rsid w:val="008D1B0B"/>
    <w:rsid w:val="008D4C7B"/>
    <w:rsid w:val="008E3039"/>
    <w:rsid w:val="008E64C5"/>
    <w:rsid w:val="00900389"/>
    <w:rsid w:val="00902A66"/>
    <w:rsid w:val="00905112"/>
    <w:rsid w:val="00906699"/>
    <w:rsid w:val="0091772E"/>
    <w:rsid w:val="009311B2"/>
    <w:rsid w:val="00932DA9"/>
    <w:rsid w:val="00946535"/>
    <w:rsid w:val="0094799B"/>
    <w:rsid w:val="00963236"/>
    <w:rsid w:val="009646B1"/>
    <w:rsid w:val="00970067"/>
    <w:rsid w:val="009743BD"/>
    <w:rsid w:val="00982C88"/>
    <w:rsid w:val="00983A3A"/>
    <w:rsid w:val="0099268A"/>
    <w:rsid w:val="009978AC"/>
    <w:rsid w:val="009B1086"/>
    <w:rsid w:val="009B6F8D"/>
    <w:rsid w:val="009C00A3"/>
    <w:rsid w:val="009D49FA"/>
    <w:rsid w:val="009D509F"/>
    <w:rsid w:val="009F2488"/>
    <w:rsid w:val="009F46AE"/>
    <w:rsid w:val="009F72A5"/>
    <w:rsid w:val="009F778B"/>
    <w:rsid w:val="009F7A44"/>
    <w:rsid w:val="00A0552D"/>
    <w:rsid w:val="00A1679C"/>
    <w:rsid w:val="00A17757"/>
    <w:rsid w:val="00A20FD0"/>
    <w:rsid w:val="00A26C7B"/>
    <w:rsid w:val="00A270A6"/>
    <w:rsid w:val="00A32148"/>
    <w:rsid w:val="00A330AD"/>
    <w:rsid w:val="00A33AFD"/>
    <w:rsid w:val="00A41BD1"/>
    <w:rsid w:val="00A4308F"/>
    <w:rsid w:val="00A467BC"/>
    <w:rsid w:val="00A51325"/>
    <w:rsid w:val="00A65757"/>
    <w:rsid w:val="00A66A75"/>
    <w:rsid w:val="00A72E8A"/>
    <w:rsid w:val="00A8758B"/>
    <w:rsid w:val="00A929EB"/>
    <w:rsid w:val="00AA0AFF"/>
    <w:rsid w:val="00AA59AA"/>
    <w:rsid w:val="00AA5DDE"/>
    <w:rsid w:val="00AA6099"/>
    <w:rsid w:val="00AA61EA"/>
    <w:rsid w:val="00AB02A7"/>
    <w:rsid w:val="00AB0BE1"/>
    <w:rsid w:val="00AB13C6"/>
    <w:rsid w:val="00AB592B"/>
    <w:rsid w:val="00AB5BBF"/>
    <w:rsid w:val="00AF5463"/>
    <w:rsid w:val="00B01D9B"/>
    <w:rsid w:val="00B0744E"/>
    <w:rsid w:val="00B12F22"/>
    <w:rsid w:val="00B35198"/>
    <w:rsid w:val="00B41FFA"/>
    <w:rsid w:val="00B50B72"/>
    <w:rsid w:val="00B53ADF"/>
    <w:rsid w:val="00B57471"/>
    <w:rsid w:val="00B65749"/>
    <w:rsid w:val="00B66AE8"/>
    <w:rsid w:val="00B7763A"/>
    <w:rsid w:val="00B80447"/>
    <w:rsid w:val="00B84F3E"/>
    <w:rsid w:val="00BA007A"/>
    <w:rsid w:val="00BA3107"/>
    <w:rsid w:val="00BA7BED"/>
    <w:rsid w:val="00BC44AA"/>
    <w:rsid w:val="00BD35DE"/>
    <w:rsid w:val="00BE2338"/>
    <w:rsid w:val="00BE4FB9"/>
    <w:rsid w:val="00BE6A93"/>
    <w:rsid w:val="00BF256D"/>
    <w:rsid w:val="00C00D4E"/>
    <w:rsid w:val="00C023CA"/>
    <w:rsid w:val="00C02420"/>
    <w:rsid w:val="00C03A89"/>
    <w:rsid w:val="00C043BA"/>
    <w:rsid w:val="00C1419D"/>
    <w:rsid w:val="00C250A5"/>
    <w:rsid w:val="00C26293"/>
    <w:rsid w:val="00C30C4F"/>
    <w:rsid w:val="00C36E56"/>
    <w:rsid w:val="00C6421C"/>
    <w:rsid w:val="00C72178"/>
    <w:rsid w:val="00C77C3B"/>
    <w:rsid w:val="00C85BA8"/>
    <w:rsid w:val="00C93EDA"/>
    <w:rsid w:val="00C96322"/>
    <w:rsid w:val="00CA5B34"/>
    <w:rsid w:val="00CC0060"/>
    <w:rsid w:val="00CC29A4"/>
    <w:rsid w:val="00CC5000"/>
    <w:rsid w:val="00CD36AC"/>
    <w:rsid w:val="00CE48AC"/>
    <w:rsid w:val="00CF1740"/>
    <w:rsid w:val="00CF5D88"/>
    <w:rsid w:val="00CF7BF8"/>
    <w:rsid w:val="00D07E5C"/>
    <w:rsid w:val="00D11BFD"/>
    <w:rsid w:val="00D1305F"/>
    <w:rsid w:val="00D13A5A"/>
    <w:rsid w:val="00D45049"/>
    <w:rsid w:val="00D50889"/>
    <w:rsid w:val="00D6177B"/>
    <w:rsid w:val="00D66B28"/>
    <w:rsid w:val="00D8048E"/>
    <w:rsid w:val="00D83516"/>
    <w:rsid w:val="00D835D9"/>
    <w:rsid w:val="00D964BA"/>
    <w:rsid w:val="00D96E72"/>
    <w:rsid w:val="00DA5756"/>
    <w:rsid w:val="00DA7A94"/>
    <w:rsid w:val="00DC041B"/>
    <w:rsid w:val="00DF23A7"/>
    <w:rsid w:val="00DF327C"/>
    <w:rsid w:val="00E00120"/>
    <w:rsid w:val="00E0025C"/>
    <w:rsid w:val="00E1178E"/>
    <w:rsid w:val="00E13A82"/>
    <w:rsid w:val="00E157DE"/>
    <w:rsid w:val="00E20CB8"/>
    <w:rsid w:val="00E2460C"/>
    <w:rsid w:val="00E30CF3"/>
    <w:rsid w:val="00E35AE9"/>
    <w:rsid w:val="00E41C0F"/>
    <w:rsid w:val="00E4492B"/>
    <w:rsid w:val="00E46860"/>
    <w:rsid w:val="00E472C1"/>
    <w:rsid w:val="00E51199"/>
    <w:rsid w:val="00E54224"/>
    <w:rsid w:val="00E555CE"/>
    <w:rsid w:val="00E56ADE"/>
    <w:rsid w:val="00E64C63"/>
    <w:rsid w:val="00E672D6"/>
    <w:rsid w:val="00E74154"/>
    <w:rsid w:val="00E83A0B"/>
    <w:rsid w:val="00E853DD"/>
    <w:rsid w:val="00E86B64"/>
    <w:rsid w:val="00E97581"/>
    <w:rsid w:val="00EC40AF"/>
    <w:rsid w:val="00EC6DB9"/>
    <w:rsid w:val="00EE56AB"/>
    <w:rsid w:val="00EE6071"/>
    <w:rsid w:val="00EF3333"/>
    <w:rsid w:val="00F14A33"/>
    <w:rsid w:val="00F21054"/>
    <w:rsid w:val="00F27BFA"/>
    <w:rsid w:val="00F31A52"/>
    <w:rsid w:val="00F4047F"/>
    <w:rsid w:val="00F43D12"/>
    <w:rsid w:val="00F504CF"/>
    <w:rsid w:val="00F53B1A"/>
    <w:rsid w:val="00F53E44"/>
    <w:rsid w:val="00F53F31"/>
    <w:rsid w:val="00F57FC1"/>
    <w:rsid w:val="00F66004"/>
    <w:rsid w:val="00F7580B"/>
    <w:rsid w:val="00F92551"/>
    <w:rsid w:val="00F92AA9"/>
    <w:rsid w:val="00F95081"/>
    <w:rsid w:val="00F96A81"/>
    <w:rsid w:val="00F977F6"/>
    <w:rsid w:val="00FA5BDF"/>
    <w:rsid w:val="00FB4DEE"/>
    <w:rsid w:val="00FC1465"/>
    <w:rsid w:val="00FD399E"/>
    <w:rsid w:val="00FD478F"/>
    <w:rsid w:val="00FD623B"/>
    <w:rsid w:val="00FD7AE2"/>
    <w:rsid w:val="00FE58E1"/>
    <w:rsid w:val="00FF4945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D9"/>
    <w:rPr>
      <w:sz w:val="24"/>
      <w:szCs w:val="24"/>
    </w:rPr>
  </w:style>
  <w:style w:type="paragraph" w:styleId="Titre1">
    <w:name w:val="heading 1"/>
    <w:basedOn w:val="Normal"/>
    <w:next w:val="Normal"/>
    <w:qFormat/>
    <w:rsid w:val="00D835D9"/>
    <w:pPr>
      <w:keepNext/>
      <w:jc w:val="center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rsid w:val="00D835D9"/>
    <w:pPr>
      <w:keepNext/>
      <w:jc w:val="center"/>
      <w:outlineLvl w:val="1"/>
    </w:pPr>
    <w:rPr>
      <w:b/>
      <w:bCs/>
      <w:spacing w:val="100"/>
    </w:rPr>
  </w:style>
  <w:style w:type="paragraph" w:styleId="Titre3">
    <w:name w:val="heading 3"/>
    <w:basedOn w:val="Normal"/>
    <w:next w:val="Normal"/>
    <w:qFormat/>
    <w:rsid w:val="00D835D9"/>
    <w:pPr>
      <w:keepNext/>
      <w:outlineLvl w:val="2"/>
    </w:pPr>
    <w:rPr>
      <w:rFonts w:ascii="Palatino Linotype" w:hAnsi="Palatino Linotype"/>
      <w:b/>
      <w:bCs/>
      <w:sz w:val="20"/>
    </w:rPr>
  </w:style>
  <w:style w:type="paragraph" w:styleId="Titre4">
    <w:name w:val="heading 4"/>
    <w:basedOn w:val="Normal"/>
    <w:next w:val="Normal"/>
    <w:qFormat/>
    <w:rsid w:val="00D835D9"/>
    <w:pPr>
      <w:keepNext/>
      <w:jc w:val="center"/>
      <w:outlineLvl w:val="3"/>
    </w:pPr>
    <w:rPr>
      <w:rFonts w:ascii="Palatino Linotype" w:hAnsi="Palatino Linotype"/>
      <w:b/>
      <w:bCs/>
      <w:spacing w:val="-20"/>
      <w:sz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9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D835D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D835D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D835D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TitreGEDA">
    <w:name w:val="- Entete:Titre                GEDA"/>
    <w:basedOn w:val="Normal"/>
    <w:rsid w:val="00D835D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ieuetdateGEDA">
    <w:name w:val="- Entete:Lieu et date      GEDA"/>
    <w:rsid w:val="00D835D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EnteteExpditeurGEDA">
    <w:name w:val="- Entete:Expéditeur                  GEDA"/>
    <w:basedOn w:val="Normal"/>
    <w:rsid w:val="00D835D9"/>
    <w:pPr>
      <w:spacing w:before="80"/>
      <w:jc w:val="center"/>
    </w:pPr>
    <w:rPr>
      <w:i/>
    </w:rPr>
  </w:style>
  <w:style w:type="paragraph" w:customStyle="1" w:styleId="-EnteteInstructeurGEDA">
    <w:name w:val="- Entete:Instructeur                  GEDA"/>
    <w:basedOn w:val="Normal"/>
    <w:rsid w:val="00D835D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customStyle="1" w:styleId="-DiversSignatairechargGEDA">
    <w:name w:val="- Divers:Signataire (chargé..)  GEDA"/>
    <w:rsid w:val="00D835D9"/>
    <w:rPr>
      <w:i/>
      <w:caps/>
    </w:rPr>
  </w:style>
  <w:style w:type="paragraph" w:customStyle="1" w:styleId="-EnteteRapporteurGEDA">
    <w:name w:val="- Entete:Rapporteur                GEDA"/>
    <w:rsid w:val="00D835D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Corpsdetexte">
    <w:name w:val="Body Text"/>
    <w:basedOn w:val="Normal"/>
    <w:semiHidden/>
    <w:rsid w:val="00D835D9"/>
    <w:pPr>
      <w:tabs>
        <w:tab w:val="left" w:pos="1822"/>
        <w:tab w:val="left" w:pos="2902"/>
      </w:tabs>
    </w:pPr>
    <w:rPr>
      <w:rFonts w:ascii="Palatino Linotype" w:hAnsi="Palatino Linotype"/>
      <w:sz w:val="20"/>
    </w:rPr>
  </w:style>
  <w:style w:type="paragraph" w:styleId="En-tte">
    <w:name w:val="header"/>
    <w:basedOn w:val="Normal"/>
    <w:semiHidden/>
    <w:rsid w:val="00D835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835D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9D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1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E4F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F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FB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F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FB9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6F3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-LettreTexteGEDA">
    <w:name w:val="- Lettre:Texte                GEDA"/>
    <w:rsid w:val="006F390E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customStyle="1" w:styleId="-ActeArticlecontenuGEDA">
    <w:name w:val="- Acte:Article (contenu)           GEDA"/>
    <w:rsid w:val="006F390E"/>
    <w:pPr>
      <w:numPr>
        <w:numId w:val="1"/>
      </w:numPr>
      <w:spacing w:before="60"/>
      <w:jc w:val="both"/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F390E"/>
    <w:rPr>
      <w:sz w:val="24"/>
      <w:szCs w:val="24"/>
    </w:rPr>
  </w:style>
  <w:style w:type="paragraph" w:styleId="Rvision">
    <w:name w:val="Revision"/>
    <w:hidden/>
    <w:uiPriority w:val="99"/>
    <w:semiHidden/>
    <w:rsid w:val="00421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ng\Documents\Personnel\01.%20DEMANDES%20DE%20CONGES\Formulaire%20de%20demande%20de%20cong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7689-444B-4785-902C-D9C8F537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demande de congé</Template>
  <TotalTime>1</TotalTime>
  <Pages>1</Pages>
  <Words>232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congé</vt:lpstr>
    </vt:vector>
  </TitlesOfParts>
  <Company>Service Informatique Territoire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congé</dc:title>
  <dc:creator>pwong</dc:creator>
  <cp:lastModifiedBy>gmanutahi</cp:lastModifiedBy>
  <cp:revision>2</cp:revision>
  <cp:lastPrinted>2020-11-18T19:41:00Z</cp:lastPrinted>
  <dcterms:created xsi:type="dcterms:W3CDTF">2021-02-23T20:53:00Z</dcterms:created>
  <dcterms:modified xsi:type="dcterms:W3CDTF">2021-02-23T20:53:00Z</dcterms:modified>
</cp:coreProperties>
</file>